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599"/>
        <w:gridCol w:w="3600"/>
      </w:tblGrid>
      <w:tr w:rsidR="00F4599B" w14:paraId="5F0679C5" w14:textId="77777777" w:rsidTr="00AE5A36">
        <w:trPr>
          <w:trHeight w:val="1476"/>
        </w:trPr>
        <w:tc>
          <w:tcPr>
            <w:tcW w:w="10890" w:type="dxa"/>
            <w:gridSpan w:val="3"/>
            <w:tcMar>
              <w:top w:w="0" w:type="dxa"/>
              <w:left w:w="115" w:type="dxa"/>
              <w:right w:w="115" w:type="dxa"/>
            </w:tcMar>
          </w:tcPr>
          <w:p w14:paraId="2106D187" w14:textId="77777777" w:rsidR="00F4599B" w:rsidRPr="00F4599B" w:rsidRDefault="00F4599B" w:rsidP="00F4599B">
            <w:pPr>
              <w:jc w:val="center"/>
              <w:rPr>
                <w:b/>
                <w:bCs/>
                <w:sz w:val="36"/>
                <w:szCs w:val="36"/>
              </w:rPr>
            </w:pPr>
            <w:r w:rsidRPr="00F4599B">
              <w:rPr>
                <w:b/>
                <w:bCs/>
                <w:sz w:val="36"/>
                <w:szCs w:val="36"/>
              </w:rPr>
              <w:t>SPANISH FLAT WATER BOARD</w:t>
            </w:r>
          </w:p>
          <w:p w14:paraId="1DA0FD77" w14:textId="77777777" w:rsidR="00F4599B" w:rsidRPr="00F4599B" w:rsidRDefault="00F4599B" w:rsidP="00F4599B">
            <w:pPr>
              <w:jc w:val="center"/>
              <w:rPr>
                <w:b/>
                <w:bCs/>
                <w:sz w:val="36"/>
                <w:szCs w:val="36"/>
              </w:rPr>
            </w:pPr>
            <w:r w:rsidRPr="00F4599B">
              <w:rPr>
                <w:b/>
                <w:bCs/>
                <w:sz w:val="36"/>
                <w:szCs w:val="36"/>
              </w:rPr>
              <w:t>MINUTES OF THE MEETING</w:t>
            </w:r>
          </w:p>
          <w:p w14:paraId="44287467" w14:textId="69B953DE" w:rsidR="00F4599B" w:rsidRPr="00866FC5" w:rsidRDefault="004E5A73" w:rsidP="00866FC5">
            <w:pPr>
              <w:jc w:val="center"/>
              <w:rPr>
                <w:b/>
                <w:bCs/>
                <w:sz w:val="36"/>
                <w:szCs w:val="36"/>
              </w:rPr>
            </w:pPr>
            <w:r>
              <w:rPr>
                <w:b/>
                <w:bCs/>
                <w:sz w:val="28"/>
                <w:szCs w:val="28"/>
              </w:rPr>
              <w:t>JUNE 8</w:t>
            </w:r>
            <w:r w:rsidR="00F4599B" w:rsidRPr="00F4599B">
              <w:rPr>
                <w:b/>
                <w:bCs/>
                <w:sz w:val="28"/>
                <w:szCs w:val="28"/>
              </w:rPr>
              <w:t>, 202</w:t>
            </w:r>
            <w:r w:rsidR="00E672D1">
              <w:rPr>
                <w:b/>
                <w:bCs/>
                <w:sz w:val="28"/>
                <w:szCs w:val="28"/>
              </w:rPr>
              <w:t>3</w:t>
            </w:r>
          </w:p>
        </w:tc>
      </w:tr>
      <w:tr w:rsidR="00F4599B" w14:paraId="16B58E48" w14:textId="77777777" w:rsidTr="00AE5A36">
        <w:trPr>
          <w:trHeight w:val="279"/>
        </w:trPr>
        <w:tc>
          <w:tcPr>
            <w:tcW w:w="3630" w:type="dxa"/>
            <w:tcBorders>
              <w:bottom w:val="single" w:sz="4" w:space="0" w:color="auto"/>
            </w:tcBorders>
            <w:tcMar>
              <w:top w:w="144" w:type="dxa"/>
              <w:left w:w="115" w:type="dxa"/>
              <w:right w:w="115" w:type="dxa"/>
            </w:tcMar>
          </w:tcPr>
          <w:p w14:paraId="167A590E" w14:textId="77777777" w:rsidR="00F4599B" w:rsidRPr="00F4599B" w:rsidRDefault="00F4599B" w:rsidP="00EC3B0A">
            <w:pPr>
              <w:rPr>
                <w:b/>
                <w:bCs/>
                <w:sz w:val="24"/>
                <w:szCs w:val="24"/>
              </w:rPr>
            </w:pPr>
            <w:r w:rsidRPr="00F4599B">
              <w:rPr>
                <w:b/>
                <w:bCs/>
                <w:sz w:val="24"/>
                <w:szCs w:val="24"/>
              </w:rPr>
              <w:t>Directors Present</w:t>
            </w:r>
          </w:p>
        </w:tc>
        <w:tc>
          <w:tcPr>
            <w:tcW w:w="3630" w:type="dxa"/>
            <w:tcBorders>
              <w:bottom w:val="single" w:sz="4" w:space="0" w:color="auto"/>
            </w:tcBorders>
            <w:tcMar>
              <w:left w:w="115" w:type="dxa"/>
            </w:tcMar>
          </w:tcPr>
          <w:p w14:paraId="6EB7236F" w14:textId="77777777" w:rsidR="00F4599B" w:rsidRPr="00F4599B" w:rsidRDefault="00F4599B" w:rsidP="00EC3B0A">
            <w:pPr>
              <w:rPr>
                <w:b/>
                <w:bCs/>
                <w:sz w:val="24"/>
                <w:szCs w:val="24"/>
              </w:rPr>
            </w:pPr>
            <w:r w:rsidRPr="00F4599B">
              <w:rPr>
                <w:b/>
                <w:bCs/>
                <w:sz w:val="24"/>
                <w:szCs w:val="24"/>
              </w:rPr>
              <w:t>Public Present</w:t>
            </w:r>
          </w:p>
        </w:tc>
        <w:tc>
          <w:tcPr>
            <w:tcW w:w="3630" w:type="dxa"/>
            <w:tcBorders>
              <w:bottom w:val="single" w:sz="4" w:space="0" w:color="auto"/>
            </w:tcBorders>
            <w:tcMar>
              <w:left w:w="115" w:type="dxa"/>
            </w:tcMar>
          </w:tcPr>
          <w:p w14:paraId="02D73FC1" w14:textId="77777777" w:rsidR="00F4599B" w:rsidRPr="00F4599B" w:rsidRDefault="00F4599B" w:rsidP="00EC3B0A">
            <w:pPr>
              <w:rPr>
                <w:b/>
                <w:bCs/>
                <w:sz w:val="24"/>
                <w:szCs w:val="24"/>
              </w:rPr>
            </w:pPr>
            <w:r w:rsidRPr="00F4599B">
              <w:rPr>
                <w:b/>
                <w:bCs/>
                <w:sz w:val="24"/>
                <w:szCs w:val="24"/>
              </w:rPr>
              <w:t>Staff Present</w:t>
            </w:r>
          </w:p>
        </w:tc>
      </w:tr>
      <w:tr w:rsidR="00C273BF" w14:paraId="14C599D6" w14:textId="77777777" w:rsidTr="00AE5A36">
        <w:trPr>
          <w:trHeight w:val="460"/>
        </w:trPr>
        <w:tc>
          <w:tcPr>
            <w:tcW w:w="3630" w:type="dxa"/>
            <w:tcBorders>
              <w:top w:val="single" w:sz="4" w:space="0" w:color="auto"/>
            </w:tcBorders>
            <w:tcMar>
              <w:top w:w="144" w:type="dxa"/>
              <w:left w:w="115" w:type="dxa"/>
              <w:right w:w="115" w:type="dxa"/>
            </w:tcMar>
          </w:tcPr>
          <w:p w14:paraId="4E20185B" w14:textId="77777777" w:rsidR="00C273BF" w:rsidRPr="00866FC5" w:rsidRDefault="00C273BF" w:rsidP="00F4599B">
            <w:pPr>
              <w:rPr>
                <w:sz w:val="24"/>
                <w:szCs w:val="24"/>
              </w:rPr>
            </w:pPr>
            <w:r w:rsidRPr="00866FC5">
              <w:rPr>
                <w:sz w:val="24"/>
                <w:szCs w:val="24"/>
              </w:rPr>
              <w:t>Wesley Plunkett</w:t>
            </w:r>
          </w:p>
          <w:p w14:paraId="35A16803" w14:textId="5C2BFE6C" w:rsidR="00BB42B3" w:rsidRDefault="00A37FF2" w:rsidP="00AE5A36">
            <w:pPr>
              <w:rPr>
                <w:sz w:val="24"/>
                <w:szCs w:val="24"/>
              </w:rPr>
            </w:pPr>
            <w:r>
              <w:rPr>
                <w:sz w:val="24"/>
                <w:szCs w:val="24"/>
              </w:rPr>
              <w:t>Julia Robinson</w:t>
            </w:r>
          </w:p>
          <w:p w14:paraId="1ECC5512" w14:textId="58A94D5E" w:rsidR="00E672D1" w:rsidRDefault="00E672D1" w:rsidP="00AE5A36">
            <w:pPr>
              <w:rPr>
                <w:sz w:val="24"/>
                <w:szCs w:val="24"/>
              </w:rPr>
            </w:pPr>
            <w:r>
              <w:rPr>
                <w:sz w:val="24"/>
                <w:szCs w:val="24"/>
              </w:rPr>
              <w:t>Cheryl Bean</w:t>
            </w:r>
          </w:p>
          <w:p w14:paraId="40E2E6F9" w14:textId="423BEE1A" w:rsidR="00842205" w:rsidRPr="00866FC5" w:rsidRDefault="00842205" w:rsidP="00AE5A36">
            <w:pPr>
              <w:rPr>
                <w:sz w:val="24"/>
                <w:szCs w:val="24"/>
              </w:rPr>
            </w:pPr>
          </w:p>
        </w:tc>
        <w:tc>
          <w:tcPr>
            <w:tcW w:w="3630" w:type="dxa"/>
            <w:tcBorders>
              <w:top w:val="single" w:sz="4" w:space="0" w:color="auto"/>
            </w:tcBorders>
            <w:tcMar>
              <w:left w:w="115" w:type="dxa"/>
            </w:tcMar>
          </w:tcPr>
          <w:p w14:paraId="5BC3B273" w14:textId="203F33D2" w:rsidR="001C3C05" w:rsidRPr="00866FC5" w:rsidRDefault="00131579" w:rsidP="00F4599B">
            <w:pPr>
              <w:rPr>
                <w:sz w:val="24"/>
                <w:szCs w:val="24"/>
              </w:rPr>
            </w:pPr>
            <w:r>
              <w:rPr>
                <w:sz w:val="24"/>
                <w:szCs w:val="24"/>
              </w:rPr>
              <w:t>Mac Bean</w:t>
            </w:r>
          </w:p>
        </w:tc>
        <w:tc>
          <w:tcPr>
            <w:tcW w:w="3630" w:type="dxa"/>
            <w:tcBorders>
              <w:top w:val="single" w:sz="4" w:space="0" w:color="auto"/>
            </w:tcBorders>
            <w:tcMar>
              <w:left w:w="115" w:type="dxa"/>
            </w:tcMar>
          </w:tcPr>
          <w:p w14:paraId="44D01913" w14:textId="77777777" w:rsidR="00C273BF" w:rsidRPr="00866FC5" w:rsidRDefault="00C273BF" w:rsidP="00F4599B">
            <w:pPr>
              <w:rPr>
                <w:sz w:val="24"/>
                <w:szCs w:val="24"/>
              </w:rPr>
            </w:pPr>
            <w:r w:rsidRPr="00866FC5">
              <w:rPr>
                <w:sz w:val="24"/>
                <w:szCs w:val="24"/>
              </w:rPr>
              <w:t>Paul Quarneri</w:t>
            </w:r>
          </w:p>
          <w:p w14:paraId="7E5EC557" w14:textId="77777777" w:rsidR="00C273BF" w:rsidRPr="00866FC5" w:rsidRDefault="00C273BF" w:rsidP="00F4599B">
            <w:pPr>
              <w:rPr>
                <w:sz w:val="24"/>
                <w:szCs w:val="24"/>
              </w:rPr>
            </w:pPr>
            <w:r w:rsidRPr="00866FC5">
              <w:rPr>
                <w:sz w:val="24"/>
                <w:szCs w:val="24"/>
              </w:rPr>
              <w:t>Ruthann Miller</w:t>
            </w:r>
          </w:p>
        </w:tc>
      </w:tr>
      <w:tr w:rsidR="002A4A15" w14:paraId="4AB85532" w14:textId="77777777" w:rsidTr="00AE5A36">
        <w:trPr>
          <w:trHeight w:val="460"/>
        </w:trPr>
        <w:tc>
          <w:tcPr>
            <w:tcW w:w="10890" w:type="dxa"/>
            <w:gridSpan w:val="3"/>
            <w:tcMar>
              <w:top w:w="144" w:type="dxa"/>
              <w:left w:w="720" w:type="dxa"/>
              <w:right w:w="115" w:type="dxa"/>
            </w:tcMar>
          </w:tcPr>
          <w:p w14:paraId="7BAB6AB3" w14:textId="41486DD9" w:rsidR="00832BAB" w:rsidRPr="00866FC5" w:rsidRDefault="00832BAB" w:rsidP="00AE5A36">
            <w:pPr>
              <w:ind w:right="421"/>
              <w:rPr>
                <w:sz w:val="24"/>
                <w:szCs w:val="24"/>
              </w:rPr>
            </w:pPr>
            <w:r w:rsidRPr="00200678">
              <w:rPr>
                <w:b/>
                <w:bCs/>
                <w:sz w:val="24"/>
                <w:szCs w:val="24"/>
              </w:rPr>
              <w:t>MEETING CALLED TO ORDER</w:t>
            </w:r>
            <w:r w:rsidRPr="00866FC5">
              <w:rPr>
                <w:sz w:val="24"/>
                <w:szCs w:val="24"/>
              </w:rPr>
              <w:t xml:space="preserve">: </w:t>
            </w:r>
            <w:r w:rsidR="005E31DD">
              <w:rPr>
                <w:sz w:val="24"/>
                <w:szCs w:val="24"/>
              </w:rPr>
              <w:t>6:</w:t>
            </w:r>
            <w:r w:rsidR="003A23E9">
              <w:rPr>
                <w:sz w:val="24"/>
                <w:szCs w:val="24"/>
              </w:rPr>
              <w:t>05</w:t>
            </w:r>
            <w:r w:rsidR="005E31DD">
              <w:rPr>
                <w:sz w:val="24"/>
                <w:szCs w:val="24"/>
              </w:rPr>
              <w:t xml:space="preserve"> pm</w:t>
            </w:r>
          </w:p>
          <w:p w14:paraId="7A294B90" w14:textId="77777777" w:rsidR="00832BAB" w:rsidRPr="00866FC5" w:rsidRDefault="00832BAB" w:rsidP="00AE5A36">
            <w:pPr>
              <w:ind w:right="421"/>
              <w:rPr>
                <w:sz w:val="24"/>
                <w:szCs w:val="24"/>
              </w:rPr>
            </w:pPr>
          </w:p>
          <w:p w14:paraId="1D44BAF1" w14:textId="1D3FC8C9" w:rsidR="00832BAB" w:rsidRDefault="00832BAB" w:rsidP="00AE5A36">
            <w:pPr>
              <w:ind w:right="421"/>
              <w:rPr>
                <w:sz w:val="24"/>
                <w:szCs w:val="24"/>
              </w:rPr>
            </w:pPr>
            <w:r w:rsidRPr="00200678">
              <w:rPr>
                <w:b/>
                <w:bCs/>
                <w:sz w:val="24"/>
                <w:szCs w:val="24"/>
              </w:rPr>
              <w:t>PREVIOUS MINUTES APPROVED BY</w:t>
            </w:r>
            <w:r w:rsidRPr="00866FC5">
              <w:rPr>
                <w:sz w:val="24"/>
                <w:szCs w:val="24"/>
              </w:rPr>
              <w:t xml:space="preserve">: </w:t>
            </w:r>
            <w:r w:rsidR="003A23E9">
              <w:rPr>
                <w:sz w:val="24"/>
                <w:szCs w:val="24"/>
              </w:rPr>
              <w:t>Cheryl Bean</w:t>
            </w:r>
            <w:r w:rsidR="00131579">
              <w:rPr>
                <w:sz w:val="24"/>
                <w:szCs w:val="24"/>
              </w:rPr>
              <w:t>, 2</w:t>
            </w:r>
            <w:r w:rsidR="00131579" w:rsidRPr="00131579">
              <w:rPr>
                <w:sz w:val="24"/>
                <w:szCs w:val="24"/>
                <w:vertAlign w:val="superscript"/>
              </w:rPr>
              <w:t>nd</w:t>
            </w:r>
            <w:r w:rsidR="00131579">
              <w:rPr>
                <w:sz w:val="24"/>
                <w:szCs w:val="24"/>
              </w:rPr>
              <w:t xml:space="preserve"> by Wesley Plunkett</w:t>
            </w:r>
          </w:p>
          <w:p w14:paraId="450B430F" w14:textId="5C186CD7" w:rsidR="007A3AB1" w:rsidRDefault="007A3AB1" w:rsidP="00AE5A36">
            <w:pPr>
              <w:ind w:right="421"/>
              <w:rPr>
                <w:sz w:val="24"/>
                <w:szCs w:val="24"/>
              </w:rPr>
            </w:pPr>
          </w:p>
          <w:p w14:paraId="30145E81" w14:textId="6B447B76" w:rsidR="007A3AB1" w:rsidRDefault="007A3AB1" w:rsidP="00AE5A36">
            <w:pPr>
              <w:ind w:right="421"/>
              <w:rPr>
                <w:sz w:val="24"/>
                <w:szCs w:val="24"/>
              </w:rPr>
            </w:pPr>
            <w:r w:rsidRPr="007A3AB1">
              <w:rPr>
                <w:b/>
                <w:bCs/>
                <w:sz w:val="24"/>
                <w:szCs w:val="24"/>
              </w:rPr>
              <w:t>PUBLIC COMMENTS</w:t>
            </w:r>
            <w:r>
              <w:rPr>
                <w:sz w:val="24"/>
                <w:szCs w:val="24"/>
              </w:rPr>
              <w:t>:</w:t>
            </w:r>
            <w:r w:rsidR="00EF7BE6">
              <w:rPr>
                <w:sz w:val="24"/>
                <w:szCs w:val="24"/>
              </w:rPr>
              <w:t xml:space="preserve"> </w:t>
            </w:r>
          </w:p>
          <w:p w14:paraId="1D7BCA72" w14:textId="5CE6A7F8" w:rsidR="003A23E9" w:rsidRDefault="003A23E9" w:rsidP="003A23E9">
            <w:pPr>
              <w:ind w:left="270" w:right="421"/>
              <w:rPr>
                <w:sz w:val="24"/>
                <w:szCs w:val="24"/>
              </w:rPr>
            </w:pPr>
            <w:r>
              <w:rPr>
                <w:sz w:val="24"/>
                <w:szCs w:val="24"/>
              </w:rPr>
              <w:t xml:space="preserve">Cheryl Bean: She reached out to Fire Wise to inquire about community wildfire hardening and how the </w:t>
            </w:r>
            <w:r w:rsidR="00A03451">
              <w:rPr>
                <w:sz w:val="24"/>
                <w:szCs w:val="24"/>
              </w:rPr>
              <w:t xml:space="preserve">water </w:t>
            </w:r>
            <w:r>
              <w:rPr>
                <w:sz w:val="24"/>
                <w:szCs w:val="24"/>
              </w:rPr>
              <w:t>district</w:t>
            </w:r>
            <w:r w:rsidR="00A03451">
              <w:rPr>
                <w:sz w:val="24"/>
                <w:szCs w:val="24"/>
              </w:rPr>
              <w:t xml:space="preserve"> can</w:t>
            </w:r>
            <w:r>
              <w:rPr>
                <w:sz w:val="24"/>
                <w:szCs w:val="24"/>
              </w:rPr>
              <w:t xml:space="preserve"> get involved. She will send an email with questions and updates.</w:t>
            </w:r>
          </w:p>
          <w:p w14:paraId="67371ED2" w14:textId="69D27F93" w:rsidR="007A3AB1" w:rsidRDefault="007A3AB1" w:rsidP="007A3AB1">
            <w:pPr>
              <w:ind w:left="360" w:right="421"/>
              <w:rPr>
                <w:sz w:val="24"/>
                <w:szCs w:val="24"/>
              </w:rPr>
            </w:pPr>
          </w:p>
          <w:p w14:paraId="5A32E74D" w14:textId="77777777" w:rsidR="005943AF" w:rsidRPr="00866FC5" w:rsidRDefault="005943AF" w:rsidP="007A3AB1">
            <w:pPr>
              <w:ind w:left="360" w:right="421"/>
              <w:rPr>
                <w:sz w:val="24"/>
                <w:szCs w:val="24"/>
              </w:rPr>
            </w:pPr>
          </w:p>
          <w:p w14:paraId="6948A80B" w14:textId="4781736A" w:rsidR="00EC3B0A" w:rsidRPr="00866FC5" w:rsidRDefault="00EC3B0A" w:rsidP="00AE5A36">
            <w:pPr>
              <w:ind w:right="421"/>
              <w:rPr>
                <w:sz w:val="24"/>
                <w:szCs w:val="24"/>
              </w:rPr>
            </w:pPr>
            <w:r w:rsidRPr="00200678">
              <w:rPr>
                <w:b/>
                <w:bCs/>
                <w:sz w:val="24"/>
                <w:szCs w:val="24"/>
              </w:rPr>
              <w:t>FINANCIAL REPORTS</w:t>
            </w:r>
            <w:r w:rsidRPr="00866FC5">
              <w:rPr>
                <w:sz w:val="24"/>
                <w:szCs w:val="24"/>
              </w:rPr>
              <w:t>:</w:t>
            </w:r>
            <w:r w:rsidR="00CB2DB6">
              <w:rPr>
                <w:sz w:val="24"/>
                <w:szCs w:val="24"/>
              </w:rPr>
              <w:t xml:space="preserve"> given by Paul Quarneri</w:t>
            </w:r>
          </w:p>
          <w:p w14:paraId="6E880F0A" w14:textId="709817FF" w:rsidR="0034628A" w:rsidRDefault="003A23E9" w:rsidP="003A23E9">
            <w:pPr>
              <w:ind w:left="354" w:right="421"/>
              <w:rPr>
                <w:sz w:val="24"/>
                <w:szCs w:val="24"/>
              </w:rPr>
            </w:pPr>
            <w:r>
              <w:rPr>
                <w:sz w:val="24"/>
                <w:szCs w:val="24"/>
              </w:rPr>
              <w:t>We c</w:t>
            </w:r>
            <w:r w:rsidR="00131579">
              <w:rPr>
                <w:sz w:val="24"/>
                <w:szCs w:val="24"/>
              </w:rPr>
              <w:t>urrently have $</w:t>
            </w:r>
            <w:r>
              <w:rPr>
                <w:sz w:val="24"/>
                <w:szCs w:val="24"/>
              </w:rPr>
              <w:t xml:space="preserve">62,964.85 in our general fund but we have $28,000 marked for remaining fire insurance repairs leaving approximately $31,120.00 in the general fund. </w:t>
            </w:r>
            <w:r w:rsidR="00762DCC">
              <w:rPr>
                <w:sz w:val="24"/>
                <w:szCs w:val="24"/>
              </w:rPr>
              <w:t>The financial</w:t>
            </w:r>
            <w:r w:rsidR="0025547D">
              <w:rPr>
                <w:sz w:val="24"/>
                <w:szCs w:val="24"/>
              </w:rPr>
              <w:t xml:space="preserve"> outlook</w:t>
            </w:r>
            <w:r>
              <w:rPr>
                <w:sz w:val="24"/>
                <w:szCs w:val="24"/>
              </w:rPr>
              <w:t xml:space="preserve"> </w:t>
            </w:r>
            <w:r w:rsidR="0025547D">
              <w:rPr>
                <w:sz w:val="24"/>
                <w:szCs w:val="24"/>
              </w:rPr>
              <w:t>remains</w:t>
            </w:r>
            <w:r>
              <w:rPr>
                <w:sz w:val="24"/>
                <w:szCs w:val="24"/>
              </w:rPr>
              <w:t xml:space="preserve"> </w:t>
            </w:r>
            <w:r w:rsidR="0025547D">
              <w:rPr>
                <w:sz w:val="24"/>
                <w:szCs w:val="24"/>
              </w:rPr>
              <w:t>hopeful</w:t>
            </w:r>
            <w:r>
              <w:rPr>
                <w:sz w:val="24"/>
                <w:szCs w:val="24"/>
              </w:rPr>
              <w:t xml:space="preserve"> as </w:t>
            </w:r>
            <w:r w:rsidR="0025547D">
              <w:rPr>
                <w:sz w:val="24"/>
                <w:szCs w:val="24"/>
              </w:rPr>
              <w:t xml:space="preserve">more revenue comes in with the rate increase in effect. </w:t>
            </w:r>
          </w:p>
          <w:p w14:paraId="28289880" w14:textId="386F225E" w:rsidR="00E672D1" w:rsidRDefault="00E672D1" w:rsidP="00AE5A36">
            <w:pPr>
              <w:ind w:left="354" w:right="421"/>
              <w:rPr>
                <w:sz w:val="24"/>
                <w:szCs w:val="24"/>
              </w:rPr>
            </w:pPr>
          </w:p>
          <w:p w14:paraId="3E0BFAF3" w14:textId="77777777" w:rsidR="00EF7BE6" w:rsidRPr="00866FC5" w:rsidRDefault="00EF7BE6" w:rsidP="00AE5A36">
            <w:pPr>
              <w:ind w:left="354" w:right="421"/>
              <w:rPr>
                <w:sz w:val="24"/>
                <w:szCs w:val="24"/>
              </w:rPr>
            </w:pPr>
          </w:p>
          <w:p w14:paraId="1284EF7E" w14:textId="0B1F84D3" w:rsidR="00EC3B0A" w:rsidRDefault="00EC3B0A" w:rsidP="00AE5A36">
            <w:pPr>
              <w:ind w:right="421"/>
              <w:rPr>
                <w:sz w:val="24"/>
                <w:szCs w:val="24"/>
              </w:rPr>
            </w:pPr>
            <w:r w:rsidRPr="00200678">
              <w:rPr>
                <w:b/>
                <w:bCs/>
                <w:sz w:val="24"/>
                <w:szCs w:val="24"/>
              </w:rPr>
              <w:t>OLD BUSINESS</w:t>
            </w:r>
            <w:r w:rsidRPr="00866FC5">
              <w:rPr>
                <w:sz w:val="24"/>
                <w:szCs w:val="24"/>
              </w:rPr>
              <w:t>:</w:t>
            </w:r>
            <w:r w:rsidR="004A1F0E">
              <w:rPr>
                <w:sz w:val="24"/>
                <w:szCs w:val="24"/>
              </w:rPr>
              <w:t xml:space="preserve"> </w:t>
            </w:r>
            <w:r w:rsidR="0025547D">
              <w:rPr>
                <w:sz w:val="24"/>
                <w:szCs w:val="24"/>
              </w:rPr>
              <w:t>Annual Rate Increase</w:t>
            </w:r>
            <w:r w:rsidR="004A1F0E">
              <w:rPr>
                <w:sz w:val="24"/>
                <w:szCs w:val="24"/>
              </w:rPr>
              <w:t>:</w:t>
            </w:r>
          </w:p>
          <w:p w14:paraId="664FCE11" w14:textId="68EFF9FC" w:rsidR="004A1F0E" w:rsidRDefault="0025547D" w:rsidP="004A1F0E">
            <w:pPr>
              <w:ind w:left="354" w:right="421"/>
              <w:rPr>
                <w:sz w:val="24"/>
                <w:szCs w:val="24"/>
              </w:rPr>
            </w:pPr>
            <w:r>
              <w:rPr>
                <w:sz w:val="24"/>
                <w:szCs w:val="24"/>
              </w:rPr>
              <w:t xml:space="preserve">Wesley Plunkett will write up a resolution for the annual 5% rate increase using previous resolutions as a template.  The resolution is not incredibly time sensitive as it won’t be applicable until April 2024. </w:t>
            </w:r>
          </w:p>
          <w:p w14:paraId="3831A53E" w14:textId="77777777" w:rsidR="0034628A" w:rsidRDefault="0034628A" w:rsidP="004A1F0E">
            <w:pPr>
              <w:ind w:left="354" w:right="421"/>
              <w:rPr>
                <w:sz w:val="24"/>
                <w:szCs w:val="24"/>
              </w:rPr>
            </w:pPr>
          </w:p>
          <w:p w14:paraId="673A6B15" w14:textId="77777777" w:rsidR="0034628A" w:rsidRPr="00866FC5" w:rsidRDefault="0034628A" w:rsidP="00AE5A36">
            <w:pPr>
              <w:ind w:left="354" w:right="421"/>
              <w:rPr>
                <w:sz w:val="24"/>
                <w:szCs w:val="24"/>
                <w:u w:val="single"/>
              </w:rPr>
            </w:pPr>
          </w:p>
          <w:p w14:paraId="0FF9B27C" w14:textId="3BE928C3" w:rsidR="00EC3B0A" w:rsidRDefault="00EC3B0A" w:rsidP="00E90840">
            <w:pPr>
              <w:ind w:right="421"/>
              <w:rPr>
                <w:sz w:val="24"/>
                <w:szCs w:val="24"/>
              </w:rPr>
            </w:pPr>
            <w:r w:rsidRPr="00200678">
              <w:rPr>
                <w:b/>
                <w:bCs/>
                <w:sz w:val="24"/>
                <w:szCs w:val="24"/>
              </w:rPr>
              <w:t>OPERATIONS</w:t>
            </w:r>
            <w:r w:rsidRPr="00866FC5">
              <w:rPr>
                <w:sz w:val="24"/>
                <w:szCs w:val="24"/>
              </w:rPr>
              <w:t>:</w:t>
            </w:r>
            <w:r w:rsidR="00CB2DB6">
              <w:rPr>
                <w:sz w:val="24"/>
                <w:szCs w:val="24"/>
              </w:rPr>
              <w:t xml:space="preserve"> </w:t>
            </w:r>
            <w:r w:rsidR="00BC63CB">
              <w:rPr>
                <w:sz w:val="24"/>
                <w:szCs w:val="24"/>
              </w:rPr>
              <w:t xml:space="preserve">given by </w:t>
            </w:r>
            <w:r w:rsidR="0025547D">
              <w:rPr>
                <w:sz w:val="24"/>
                <w:szCs w:val="24"/>
              </w:rPr>
              <w:t>Paul Quarneri</w:t>
            </w:r>
          </w:p>
          <w:p w14:paraId="340426B8" w14:textId="1D226203" w:rsidR="004A1F0E" w:rsidRDefault="0025547D" w:rsidP="005B2EA5">
            <w:pPr>
              <w:ind w:left="360" w:right="421"/>
              <w:rPr>
                <w:sz w:val="24"/>
                <w:szCs w:val="24"/>
              </w:rPr>
            </w:pPr>
            <w:r>
              <w:rPr>
                <w:sz w:val="24"/>
                <w:szCs w:val="24"/>
              </w:rPr>
              <w:t>The district received a new water hookup fee for a vacant lot on Berryessa Drive; the address number has yet to be determined. Cal Fire is looking into getting sewer service to replace their current septic tank. Work to repair the water line at the restaurant at 4310 Knoxville; however, the work is incomplete because Steve Silva, the operator, is on medical work restrictions. Repairs will resume when Steve is able to continue work.</w:t>
            </w:r>
          </w:p>
          <w:p w14:paraId="450BAC4B" w14:textId="77777777" w:rsidR="0034628A" w:rsidRDefault="0034628A" w:rsidP="005B2EA5">
            <w:pPr>
              <w:ind w:left="360" w:right="421"/>
              <w:rPr>
                <w:sz w:val="24"/>
                <w:szCs w:val="24"/>
              </w:rPr>
            </w:pPr>
          </w:p>
          <w:p w14:paraId="385C84FA" w14:textId="77777777" w:rsidR="003263D7" w:rsidRPr="00866FC5" w:rsidRDefault="003263D7" w:rsidP="00AE5A36">
            <w:pPr>
              <w:ind w:left="354" w:right="421"/>
              <w:rPr>
                <w:sz w:val="24"/>
                <w:szCs w:val="24"/>
              </w:rPr>
            </w:pPr>
          </w:p>
          <w:p w14:paraId="0EE38D81" w14:textId="68B22392" w:rsidR="00832BAB" w:rsidRPr="00866FC5" w:rsidRDefault="00832BAB" w:rsidP="00AE5A36">
            <w:pPr>
              <w:ind w:right="421"/>
              <w:rPr>
                <w:sz w:val="24"/>
                <w:szCs w:val="24"/>
              </w:rPr>
            </w:pPr>
            <w:r w:rsidRPr="00200678">
              <w:rPr>
                <w:b/>
                <w:bCs/>
                <w:sz w:val="24"/>
                <w:szCs w:val="24"/>
              </w:rPr>
              <w:t>MOTION TO ADJOURN</w:t>
            </w:r>
            <w:r w:rsidRPr="00866FC5">
              <w:rPr>
                <w:sz w:val="24"/>
                <w:szCs w:val="24"/>
              </w:rPr>
              <w:t xml:space="preserve">: </w:t>
            </w:r>
            <w:r w:rsidR="00BC63CB">
              <w:rPr>
                <w:sz w:val="24"/>
                <w:szCs w:val="24"/>
              </w:rPr>
              <w:t>6:</w:t>
            </w:r>
            <w:r w:rsidR="003A23E9">
              <w:rPr>
                <w:sz w:val="24"/>
                <w:szCs w:val="24"/>
              </w:rPr>
              <w:t>44</w:t>
            </w:r>
            <w:r w:rsidR="00A97F94">
              <w:rPr>
                <w:sz w:val="24"/>
                <w:szCs w:val="24"/>
              </w:rPr>
              <w:t xml:space="preserve"> </w:t>
            </w:r>
            <w:r w:rsidR="00CB2DB6">
              <w:rPr>
                <w:sz w:val="24"/>
                <w:szCs w:val="24"/>
              </w:rPr>
              <w:t>pm</w:t>
            </w:r>
          </w:p>
        </w:tc>
      </w:tr>
      <w:tr w:rsidR="007A3AB1" w14:paraId="66333848" w14:textId="77777777" w:rsidTr="00AE5A36">
        <w:trPr>
          <w:trHeight w:val="460"/>
        </w:trPr>
        <w:tc>
          <w:tcPr>
            <w:tcW w:w="10890" w:type="dxa"/>
            <w:gridSpan w:val="3"/>
            <w:tcMar>
              <w:top w:w="144" w:type="dxa"/>
              <w:left w:w="720" w:type="dxa"/>
              <w:right w:w="115" w:type="dxa"/>
            </w:tcMar>
          </w:tcPr>
          <w:p w14:paraId="2C201786" w14:textId="77777777" w:rsidR="007A3AB1" w:rsidRPr="00200678" w:rsidRDefault="007A3AB1" w:rsidP="00AE5A36">
            <w:pPr>
              <w:ind w:right="421"/>
              <w:rPr>
                <w:b/>
                <w:bCs/>
                <w:sz w:val="24"/>
                <w:szCs w:val="24"/>
              </w:rPr>
            </w:pPr>
          </w:p>
        </w:tc>
      </w:tr>
    </w:tbl>
    <w:p w14:paraId="1CA93602" w14:textId="77777777" w:rsidR="004E1E64" w:rsidRPr="00A40B59" w:rsidRDefault="004E1E64">
      <w:pPr>
        <w:pStyle w:val="Header"/>
        <w:tabs>
          <w:tab w:val="clear" w:pos="4320"/>
          <w:tab w:val="clear" w:pos="8640"/>
        </w:tabs>
      </w:pPr>
    </w:p>
    <w:sectPr w:rsidR="004E1E64" w:rsidRPr="00A40B59" w:rsidSect="00AE5A3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F244" w14:textId="77777777" w:rsidR="00FC10E6" w:rsidRDefault="00FC10E6">
      <w:r>
        <w:separator/>
      </w:r>
    </w:p>
  </w:endnote>
  <w:endnote w:type="continuationSeparator" w:id="0">
    <w:p w14:paraId="045EB811" w14:textId="77777777" w:rsidR="00FC10E6" w:rsidRDefault="00FC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CF25" w14:textId="77777777" w:rsidR="00ED2BEC" w:rsidRDefault="000C55AE" w:rsidP="00E351F7">
    <w:pPr>
      <w:pStyle w:val="Footer"/>
      <w:jc w:val="center"/>
      <w:rPr>
        <w:b/>
      </w:rPr>
    </w:pPr>
    <w:r>
      <w:rPr>
        <w:b/>
      </w:rPr>
      <w:t>434</w:t>
    </w:r>
    <w:r w:rsidR="00ED2BEC">
      <w:rPr>
        <w:b/>
      </w:rPr>
      <w:t>0 SPANISH FLAT LOOP ROAD, NAPA</w:t>
    </w:r>
    <w:r w:rsidR="00EF39D1">
      <w:rPr>
        <w:b/>
      </w:rPr>
      <w:t xml:space="preserve"> ∙ (707) 966-1607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4923" w14:textId="77777777" w:rsidR="00FC10E6" w:rsidRDefault="00FC10E6">
      <w:r>
        <w:separator/>
      </w:r>
    </w:p>
  </w:footnote>
  <w:footnote w:type="continuationSeparator" w:id="0">
    <w:p w14:paraId="55D8920D" w14:textId="77777777" w:rsidR="00FC10E6" w:rsidRDefault="00FC1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0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59714E"/>
    <w:multiLevelType w:val="hybridMultilevel"/>
    <w:tmpl w:val="FEB2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77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E32410"/>
    <w:multiLevelType w:val="hybridMultilevel"/>
    <w:tmpl w:val="152EF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302DA4"/>
    <w:multiLevelType w:val="hybridMultilevel"/>
    <w:tmpl w:val="37AC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230FA"/>
    <w:multiLevelType w:val="hybridMultilevel"/>
    <w:tmpl w:val="322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22F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97223E"/>
    <w:multiLevelType w:val="hybridMultilevel"/>
    <w:tmpl w:val="B46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E5F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4144BD"/>
    <w:multiLevelType w:val="hybridMultilevel"/>
    <w:tmpl w:val="CCC078AC"/>
    <w:lvl w:ilvl="0" w:tplc="C014305A">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36E20"/>
    <w:multiLevelType w:val="hybridMultilevel"/>
    <w:tmpl w:val="1550FC52"/>
    <w:lvl w:ilvl="0" w:tplc="C014305A">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6F40A3"/>
    <w:multiLevelType w:val="hybridMultilevel"/>
    <w:tmpl w:val="C09A7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8261CC"/>
    <w:multiLevelType w:val="hybridMultilevel"/>
    <w:tmpl w:val="1E4E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03BB1"/>
    <w:multiLevelType w:val="hybridMultilevel"/>
    <w:tmpl w:val="6436ED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72A67D4"/>
    <w:multiLevelType w:val="hybridMultilevel"/>
    <w:tmpl w:val="F9CCC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4938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85E5172"/>
    <w:multiLevelType w:val="hybridMultilevel"/>
    <w:tmpl w:val="82E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63CAB"/>
    <w:multiLevelType w:val="hybridMultilevel"/>
    <w:tmpl w:val="70FC1346"/>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5A605963"/>
    <w:multiLevelType w:val="hybridMultilevel"/>
    <w:tmpl w:val="E03A9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FF2B56"/>
    <w:multiLevelType w:val="hybridMultilevel"/>
    <w:tmpl w:val="82B0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728CA"/>
    <w:multiLevelType w:val="hybridMultilevel"/>
    <w:tmpl w:val="FF0E5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D770D8"/>
    <w:multiLevelType w:val="hybridMultilevel"/>
    <w:tmpl w:val="CCBCF050"/>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67EB6221"/>
    <w:multiLevelType w:val="hybridMultilevel"/>
    <w:tmpl w:val="A404C392"/>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8321A0A"/>
    <w:multiLevelType w:val="hybridMultilevel"/>
    <w:tmpl w:val="647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B1E2B"/>
    <w:multiLevelType w:val="hybridMultilevel"/>
    <w:tmpl w:val="27E6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174A5"/>
    <w:multiLevelType w:val="hybridMultilevel"/>
    <w:tmpl w:val="7E60A896"/>
    <w:lvl w:ilvl="0" w:tplc="C014305A">
      <w:start w:val="1"/>
      <w:numFmt w:val="bullet"/>
      <w:lvlText w:val="o"/>
      <w:lvlJc w:val="left"/>
      <w:pPr>
        <w:tabs>
          <w:tab w:val="num" w:pos="2610"/>
        </w:tabs>
        <w:ind w:left="2610" w:hanging="360"/>
      </w:pPr>
      <w:rPr>
        <w:rFonts w:ascii="Courier New" w:hAnsi="Courier New"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C014305A">
      <w:start w:val="1"/>
      <w:numFmt w:val="bullet"/>
      <w:lvlText w:val="o"/>
      <w:lvlJc w:val="left"/>
      <w:pPr>
        <w:tabs>
          <w:tab w:val="num" w:pos="2970"/>
        </w:tabs>
        <w:ind w:left="2970" w:hanging="360"/>
      </w:pPr>
      <w:rPr>
        <w:rFonts w:ascii="Courier New" w:hAnsi="Courier New"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6" w15:restartNumberingAfterBreak="0">
    <w:nsid w:val="7C6A3D98"/>
    <w:multiLevelType w:val="hybridMultilevel"/>
    <w:tmpl w:val="59CE860A"/>
    <w:lvl w:ilvl="0" w:tplc="C014305A">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E2275"/>
    <w:multiLevelType w:val="hybridMultilevel"/>
    <w:tmpl w:val="FFA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053AD"/>
    <w:multiLevelType w:val="hybridMultilevel"/>
    <w:tmpl w:val="C226ACAA"/>
    <w:lvl w:ilvl="0" w:tplc="C014305A">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7FF2351A"/>
    <w:multiLevelType w:val="hybridMultilevel"/>
    <w:tmpl w:val="C04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32478">
    <w:abstractNumId w:val="15"/>
  </w:num>
  <w:num w:numId="2" w16cid:durableId="1020813391">
    <w:abstractNumId w:val="2"/>
  </w:num>
  <w:num w:numId="3" w16cid:durableId="725224648">
    <w:abstractNumId w:val="8"/>
  </w:num>
  <w:num w:numId="4" w16cid:durableId="105976805">
    <w:abstractNumId w:val="0"/>
  </w:num>
  <w:num w:numId="5" w16cid:durableId="1457522434">
    <w:abstractNumId w:val="6"/>
  </w:num>
  <w:num w:numId="6" w16cid:durableId="925380502">
    <w:abstractNumId w:val="25"/>
  </w:num>
  <w:num w:numId="7" w16cid:durableId="1787196714">
    <w:abstractNumId w:val="9"/>
  </w:num>
  <w:num w:numId="8" w16cid:durableId="1413355814">
    <w:abstractNumId w:val="17"/>
  </w:num>
  <w:num w:numId="9" w16cid:durableId="1734964072">
    <w:abstractNumId w:val="22"/>
  </w:num>
  <w:num w:numId="10" w16cid:durableId="1470589787">
    <w:abstractNumId w:val="28"/>
  </w:num>
  <w:num w:numId="11" w16cid:durableId="1959993247">
    <w:abstractNumId w:val="10"/>
  </w:num>
  <w:num w:numId="12" w16cid:durableId="530144607">
    <w:abstractNumId w:val="21"/>
  </w:num>
  <w:num w:numId="13" w16cid:durableId="1912692419">
    <w:abstractNumId w:val="26"/>
  </w:num>
  <w:num w:numId="14" w16cid:durableId="1739476515">
    <w:abstractNumId w:val="13"/>
  </w:num>
  <w:num w:numId="15" w16cid:durableId="2050913525">
    <w:abstractNumId w:val="23"/>
  </w:num>
  <w:num w:numId="16" w16cid:durableId="1706979754">
    <w:abstractNumId w:val="19"/>
  </w:num>
  <w:num w:numId="17" w16cid:durableId="1311322185">
    <w:abstractNumId w:val="16"/>
  </w:num>
  <w:num w:numId="18" w16cid:durableId="1315914098">
    <w:abstractNumId w:val="5"/>
  </w:num>
  <w:num w:numId="19" w16cid:durableId="1527979844">
    <w:abstractNumId w:val="29"/>
  </w:num>
  <w:num w:numId="20" w16cid:durableId="254096558">
    <w:abstractNumId w:val="3"/>
  </w:num>
  <w:num w:numId="21" w16cid:durableId="1903979654">
    <w:abstractNumId w:val="1"/>
  </w:num>
  <w:num w:numId="22" w16cid:durableId="307321375">
    <w:abstractNumId w:val="18"/>
  </w:num>
  <w:num w:numId="23" w16cid:durableId="1645507762">
    <w:abstractNumId w:val="14"/>
  </w:num>
  <w:num w:numId="24" w16cid:durableId="1950698260">
    <w:abstractNumId w:val="20"/>
  </w:num>
  <w:num w:numId="25" w16cid:durableId="2061204117">
    <w:abstractNumId w:val="24"/>
  </w:num>
  <w:num w:numId="26" w16cid:durableId="349570058">
    <w:abstractNumId w:val="11"/>
  </w:num>
  <w:num w:numId="27" w16cid:durableId="243030073">
    <w:abstractNumId w:val="4"/>
  </w:num>
  <w:num w:numId="28" w16cid:durableId="2041590198">
    <w:abstractNumId w:val="12"/>
  </w:num>
  <w:num w:numId="29" w16cid:durableId="1838498203">
    <w:abstractNumId w:val="27"/>
  </w:num>
  <w:num w:numId="30" w16cid:durableId="6979692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DD"/>
    <w:rsid w:val="00014600"/>
    <w:rsid w:val="00021BF9"/>
    <w:rsid w:val="0003307D"/>
    <w:rsid w:val="0003483C"/>
    <w:rsid w:val="00037D25"/>
    <w:rsid w:val="00047393"/>
    <w:rsid w:val="000515FE"/>
    <w:rsid w:val="0005675C"/>
    <w:rsid w:val="000616BE"/>
    <w:rsid w:val="00062CE0"/>
    <w:rsid w:val="00071690"/>
    <w:rsid w:val="00071D9C"/>
    <w:rsid w:val="00072CF2"/>
    <w:rsid w:val="000946DC"/>
    <w:rsid w:val="000A6A7C"/>
    <w:rsid w:val="000B3842"/>
    <w:rsid w:val="000C0DC5"/>
    <w:rsid w:val="000C55AE"/>
    <w:rsid w:val="000E06F8"/>
    <w:rsid w:val="000E093E"/>
    <w:rsid w:val="000E20BE"/>
    <w:rsid w:val="000E6137"/>
    <w:rsid w:val="000F182C"/>
    <w:rsid w:val="000F5F90"/>
    <w:rsid w:val="000F762C"/>
    <w:rsid w:val="001034A3"/>
    <w:rsid w:val="00104737"/>
    <w:rsid w:val="0010678C"/>
    <w:rsid w:val="00110959"/>
    <w:rsid w:val="001130C7"/>
    <w:rsid w:val="001179FE"/>
    <w:rsid w:val="00120576"/>
    <w:rsid w:val="00121BDB"/>
    <w:rsid w:val="00122A88"/>
    <w:rsid w:val="001271A9"/>
    <w:rsid w:val="00131579"/>
    <w:rsid w:val="001318B0"/>
    <w:rsid w:val="0014185C"/>
    <w:rsid w:val="00142D02"/>
    <w:rsid w:val="00143474"/>
    <w:rsid w:val="00143A93"/>
    <w:rsid w:val="001441C3"/>
    <w:rsid w:val="00156361"/>
    <w:rsid w:val="0016329F"/>
    <w:rsid w:val="00164F3C"/>
    <w:rsid w:val="00172AA2"/>
    <w:rsid w:val="00184413"/>
    <w:rsid w:val="00186871"/>
    <w:rsid w:val="00191C19"/>
    <w:rsid w:val="001960D1"/>
    <w:rsid w:val="00197392"/>
    <w:rsid w:val="001A2506"/>
    <w:rsid w:val="001A2C77"/>
    <w:rsid w:val="001A4244"/>
    <w:rsid w:val="001A79C3"/>
    <w:rsid w:val="001A7B3A"/>
    <w:rsid w:val="001B460B"/>
    <w:rsid w:val="001B56AE"/>
    <w:rsid w:val="001B6531"/>
    <w:rsid w:val="001B6915"/>
    <w:rsid w:val="001C3C05"/>
    <w:rsid w:val="001C6E49"/>
    <w:rsid w:val="001C7537"/>
    <w:rsid w:val="001D135D"/>
    <w:rsid w:val="001D16B9"/>
    <w:rsid w:val="001D505D"/>
    <w:rsid w:val="001D7298"/>
    <w:rsid w:val="001F4622"/>
    <w:rsid w:val="00200678"/>
    <w:rsid w:val="00204918"/>
    <w:rsid w:val="002054BE"/>
    <w:rsid w:val="00217953"/>
    <w:rsid w:val="0022633A"/>
    <w:rsid w:val="0023310D"/>
    <w:rsid w:val="00240868"/>
    <w:rsid w:val="00243823"/>
    <w:rsid w:val="00245BFC"/>
    <w:rsid w:val="002505A1"/>
    <w:rsid w:val="00250A49"/>
    <w:rsid w:val="0025172A"/>
    <w:rsid w:val="00251B6E"/>
    <w:rsid w:val="0025547D"/>
    <w:rsid w:val="00261CA0"/>
    <w:rsid w:val="0026221D"/>
    <w:rsid w:val="002700A1"/>
    <w:rsid w:val="00277C30"/>
    <w:rsid w:val="00283B6C"/>
    <w:rsid w:val="0028579B"/>
    <w:rsid w:val="002862D6"/>
    <w:rsid w:val="002865D1"/>
    <w:rsid w:val="002A2AB9"/>
    <w:rsid w:val="002A4A15"/>
    <w:rsid w:val="002A4B81"/>
    <w:rsid w:val="002B5C45"/>
    <w:rsid w:val="002C382B"/>
    <w:rsid w:val="002C3DEA"/>
    <w:rsid w:val="002C7392"/>
    <w:rsid w:val="002D5836"/>
    <w:rsid w:val="002F09AE"/>
    <w:rsid w:val="002F5B8C"/>
    <w:rsid w:val="00313590"/>
    <w:rsid w:val="003162FD"/>
    <w:rsid w:val="00317BD9"/>
    <w:rsid w:val="0032201D"/>
    <w:rsid w:val="00323EDE"/>
    <w:rsid w:val="003263D7"/>
    <w:rsid w:val="00342FB2"/>
    <w:rsid w:val="0034628A"/>
    <w:rsid w:val="00352F62"/>
    <w:rsid w:val="003543EA"/>
    <w:rsid w:val="00356D79"/>
    <w:rsid w:val="00357102"/>
    <w:rsid w:val="00366AED"/>
    <w:rsid w:val="00370146"/>
    <w:rsid w:val="0037664F"/>
    <w:rsid w:val="00387D1E"/>
    <w:rsid w:val="00390272"/>
    <w:rsid w:val="00395490"/>
    <w:rsid w:val="00396C5C"/>
    <w:rsid w:val="003A09FB"/>
    <w:rsid w:val="003A0CAA"/>
    <w:rsid w:val="003A23E9"/>
    <w:rsid w:val="003A325C"/>
    <w:rsid w:val="003A587A"/>
    <w:rsid w:val="003B0F0A"/>
    <w:rsid w:val="003B21D8"/>
    <w:rsid w:val="003D7F6A"/>
    <w:rsid w:val="003F51F7"/>
    <w:rsid w:val="00402E99"/>
    <w:rsid w:val="00406D2E"/>
    <w:rsid w:val="00413A05"/>
    <w:rsid w:val="0041676F"/>
    <w:rsid w:val="00420C94"/>
    <w:rsid w:val="00423A7B"/>
    <w:rsid w:val="00424423"/>
    <w:rsid w:val="004338CB"/>
    <w:rsid w:val="00436821"/>
    <w:rsid w:val="0044102E"/>
    <w:rsid w:val="00441726"/>
    <w:rsid w:val="00454CCC"/>
    <w:rsid w:val="00462A99"/>
    <w:rsid w:val="00472078"/>
    <w:rsid w:val="00472517"/>
    <w:rsid w:val="00480C35"/>
    <w:rsid w:val="00485F62"/>
    <w:rsid w:val="004A0191"/>
    <w:rsid w:val="004A1106"/>
    <w:rsid w:val="004A1E8D"/>
    <w:rsid w:val="004A1F0E"/>
    <w:rsid w:val="004A28AD"/>
    <w:rsid w:val="004A683E"/>
    <w:rsid w:val="004B230A"/>
    <w:rsid w:val="004C24B9"/>
    <w:rsid w:val="004C48A7"/>
    <w:rsid w:val="004C6293"/>
    <w:rsid w:val="004D338B"/>
    <w:rsid w:val="004D464B"/>
    <w:rsid w:val="004E1E64"/>
    <w:rsid w:val="004E5A73"/>
    <w:rsid w:val="004F1AE5"/>
    <w:rsid w:val="004F2CD6"/>
    <w:rsid w:val="004F44EE"/>
    <w:rsid w:val="004F63DC"/>
    <w:rsid w:val="00503446"/>
    <w:rsid w:val="00511995"/>
    <w:rsid w:val="005302B8"/>
    <w:rsid w:val="0053443C"/>
    <w:rsid w:val="00540265"/>
    <w:rsid w:val="00543AA5"/>
    <w:rsid w:val="00545643"/>
    <w:rsid w:val="00545B8E"/>
    <w:rsid w:val="00546421"/>
    <w:rsid w:val="005470EF"/>
    <w:rsid w:val="00547353"/>
    <w:rsid w:val="00550E0B"/>
    <w:rsid w:val="00555222"/>
    <w:rsid w:val="00557344"/>
    <w:rsid w:val="00557C7E"/>
    <w:rsid w:val="00557F8C"/>
    <w:rsid w:val="00566AED"/>
    <w:rsid w:val="00571221"/>
    <w:rsid w:val="00575A6B"/>
    <w:rsid w:val="005800DD"/>
    <w:rsid w:val="00581BB8"/>
    <w:rsid w:val="005833C7"/>
    <w:rsid w:val="00584FCB"/>
    <w:rsid w:val="0059023B"/>
    <w:rsid w:val="0059207F"/>
    <w:rsid w:val="005938A8"/>
    <w:rsid w:val="005943AF"/>
    <w:rsid w:val="005B17E6"/>
    <w:rsid w:val="005B2EA5"/>
    <w:rsid w:val="005C47CA"/>
    <w:rsid w:val="005C5104"/>
    <w:rsid w:val="005C6F0E"/>
    <w:rsid w:val="005D25C7"/>
    <w:rsid w:val="005D276C"/>
    <w:rsid w:val="005D4BBB"/>
    <w:rsid w:val="005E2C41"/>
    <w:rsid w:val="005E31DD"/>
    <w:rsid w:val="005E4532"/>
    <w:rsid w:val="005F5509"/>
    <w:rsid w:val="005F7906"/>
    <w:rsid w:val="006041EB"/>
    <w:rsid w:val="00612F11"/>
    <w:rsid w:val="00614687"/>
    <w:rsid w:val="00616BA1"/>
    <w:rsid w:val="00621EF9"/>
    <w:rsid w:val="006341B9"/>
    <w:rsid w:val="006419DF"/>
    <w:rsid w:val="0064402D"/>
    <w:rsid w:val="00652B20"/>
    <w:rsid w:val="00654D57"/>
    <w:rsid w:val="00656259"/>
    <w:rsid w:val="00657053"/>
    <w:rsid w:val="00663958"/>
    <w:rsid w:val="0067392C"/>
    <w:rsid w:val="0067729F"/>
    <w:rsid w:val="006778E2"/>
    <w:rsid w:val="006868C8"/>
    <w:rsid w:val="00686DD8"/>
    <w:rsid w:val="006916F9"/>
    <w:rsid w:val="00692CAB"/>
    <w:rsid w:val="006A2857"/>
    <w:rsid w:val="006A457A"/>
    <w:rsid w:val="006A4909"/>
    <w:rsid w:val="006B12BD"/>
    <w:rsid w:val="006B181B"/>
    <w:rsid w:val="006B3CC3"/>
    <w:rsid w:val="006B3FAF"/>
    <w:rsid w:val="006C3913"/>
    <w:rsid w:val="006C592A"/>
    <w:rsid w:val="006D1668"/>
    <w:rsid w:val="006D7D1A"/>
    <w:rsid w:val="006E2BA1"/>
    <w:rsid w:val="006E7A3F"/>
    <w:rsid w:val="006F69BC"/>
    <w:rsid w:val="007015F3"/>
    <w:rsid w:val="00703E81"/>
    <w:rsid w:val="00706CBC"/>
    <w:rsid w:val="007135CF"/>
    <w:rsid w:val="007143D9"/>
    <w:rsid w:val="00717638"/>
    <w:rsid w:val="00724770"/>
    <w:rsid w:val="00725803"/>
    <w:rsid w:val="007269E4"/>
    <w:rsid w:val="00727F74"/>
    <w:rsid w:val="00743F42"/>
    <w:rsid w:val="007522E6"/>
    <w:rsid w:val="00760201"/>
    <w:rsid w:val="00762DCC"/>
    <w:rsid w:val="007650D6"/>
    <w:rsid w:val="00765607"/>
    <w:rsid w:val="00771BDA"/>
    <w:rsid w:val="007747C2"/>
    <w:rsid w:val="0077606C"/>
    <w:rsid w:val="00785585"/>
    <w:rsid w:val="00790281"/>
    <w:rsid w:val="00796FDA"/>
    <w:rsid w:val="007A2BD1"/>
    <w:rsid w:val="007A3AB1"/>
    <w:rsid w:val="007D010E"/>
    <w:rsid w:val="007D4C66"/>
    <w:rsid w:val="007E6913"/>
    <w:rsid w:val="007E7AA5"/>
    <w:rsid w:val="007F7ED0"/>
    <w:rsid w:val="00800728"/>
    <w:rsid w:val="008079DD"/>
    <w:rsid w:val="008208C9"/>
    <w:rsid w:val="00822712"/>
    <w:rsid w:val="0082754F"/>
    <w:rsid w:val="00832BAB"/>
    <w:rsid w:val="0083718E"/>
    <w:rsid w:val="00842205"/>
    <w:rsid w:val="00844912"/>
    <w:rsid w:val="00852E80"/>
    <w:rsid w:val="00856E74"/>
    <w:rsid w:val="008603ED"/>
    <w:rsid w:val="00864E0D"/>
    <w:rsid w:val="00866FC5"/>
    <w:rsid w:val="0088353E"/>
    <w:rsid w:val="008865AA"/>
    <w:rsid w:val="008968E1"/>
    <w:rsid w:val="00896B9B"/>
    <w:rsid w:val="008A03C7"/>
    <w:rsid w:val="008A2A99"/>
    <w:rsid w:val="008A3DE3"/>
    <w:rsid w:val="008B1561"/>
    <w:rsid w:val="008B7707"/>
    <w:rsid w:val="008C374E"/>
    <w:rsid w:val="008C4E34"/>
    <w:rsid w:val="008D4EDC"/>
    <w:rsid w:val="008D61E1"/>
    <w:rsid w:val="008E272A"/>
    <w:rsid w:val="008E473F"/>
    <w:rsid w:val="008E6FAA"/>
    <w:rsid w:val="008E7CA6"/>
    <w:rsid w:val="008F03C8"/>
    <w:rsid w:val="008F0879"/>
    <w:rsid w:val="008F10B1"/>
    <w:rsid w:val="008F4518"/>
    <w:rsid w:val="008F67EA"/>
    <w:rsid w:val="00902AFB"/>
    <w:rsid w:val="00902C7E"/>
    <w:rsid w:val="00904F5E"/>
    <w:rsid w:val="0091331B"/>
    <w:rsid w:val="0091658E"/>
    <w:rsid w:val="009201B4"/>
    <w:rsid w:val="00925434"/>
    <w:rsid w:val="00926E3A"/>
    <w:rsid w:val="0092797E"/>
    <w:rsid w:val="00927E8E"/>
    <w:rsid w:val="00930871"/>
    <w:rsid w:val="0093291C"/>
    <w:rsid w:val="00934EC1"/>
    <w:rsid w:val="00953355"/>
    <w:rsid w:val="00956483"/>
    <w:rsid w:val="00961F6A"/>
    <w:rsid w:val="00970BC8"/>
    <w:rsid w:val="0098320C"/>
    <w:rsid w:val="00983E0B"/>
    <w:rsid w:val="00986C86"/>
    <w:rsid w:val="0099138B"/>
    <w:rsid w:val="00992C0F"/>
    <w:rsid w:val="009956DE"/>
    <w:rsid w:val="00995891"/>
    <w:rsid w:val="00995EEE"/>
    <w:rsid w:val="009A0B94"/>
    <w:rsid w:val="009A3401"/>
    <w:rsid w:val="009A56BA"/>
    <w:rsid w:val="009B295D"/>
    <w:rsid w:val="009B5226"/>
    <w:rsid w:val="009C00FA"/>
    <w:rsid w:val="009C7E55"/>
    <w:rsid w:val="009D125F"/>
    <w:rsid w:val="009D23B0"/>
    <w:rsid w:val="009D5179"/>
    <w:rsid w:val="009E1155"/>
    <w:rsid w:val="009E6903"/>
    <w:rsid w:val="009F760D"/>
    <w:rsid w:val="00A00682"/>
    <w:rsid w:val="00A03451"/>
    <w:rsid w:val="00A13F2D"/>
    <w:rsid w:val="00A26513"/>
    <w:rsid w:val="00A3324B"/>
    <w:rsid w:val="00A37FF2"/>
    <w:rsid w:val="00A40B59"/>
    <w:rsid w:val="00A5022F"/>
    <w:rsid w:val="00A50C06"/>
    <w:rsid w:val="00A6404D"/>
    <w:rsid w:val="00A65DD6"/>
    <w:rsid w:val="00A67378"/>
    <w:rsid w:val="00A7004D"/>
    <w:rsid w:val="00A73800"/>
    <w:rsid w:val="00A73F34"/>
    <w:rsid w:val="00A75197"/>
    <w:rsid w:val="00A75852"/>
    <w:rsid w:val="00A7600A"/>
    <w:rsid w:val="00A810F8"/>
    <w:rsid w:val="00A8307C"/>
    <w:rsid w:val="00A844E3"/>
    <w:rsid w:val="00A85557"/>
    <w:rsid w:val="00A8660C"/>
    <w:rsid w:val="00A87B00"/>
    <w:rsid w:val="00A94E1E"/>
    <w:rsid w:val="00A97F94"/>
    <w:rsid w:val="00AB1965"/>
    <w:rsid w:val="00AB30B6"/>
    <w:rsid w:val="00AB5993"/>
    <w:rsid w:val="00AB5E78"/>
    <w:rsid w:val="00AD1B24"/>
    <w:rsid w:val="00AD323F"/>
    <w:rsid w:val="00AE2FC4"/>
    <w:rsid w:val="00AE5A36"/>
    <w:rsid w:val="00AE7E7F"/>
    <w:rsid w:val="00AF21A3"/>
    <w:rsid w:val="00AF5002"/>
    <w:rsid w:val="00AF5781"/>
    <w:rsid w:val="00AF7340"/>
    <w:rsid w:val="00B00B39"/>
    <w:rsid w:val="00B04385"/>
    <w:rsid w:val="00B071DB"/>
    <w:rsid w:val="00B12B71"/>
    <w:rsid w:val="00B247A3"/>
    <w:rsid w:val="00B333CB"/>
    <w:rsid w:val="00B34C36"/>
    <w:rsid w:val="00B35894"/>
    <w:rsid w:val="00B400CC"/>
    <w:rsid w:val="00B412DF"/>
    <w:rsid w:val="00B417DE"/>
    <w:rsid w:val="00B47E4B"/>
    <w:rsid w:val="00B53A35"/>
    <w:rsid w:val="00B62476"/>
    <w:rsid w:val="00B733E9"/>
    <w:rsid w:val="00B735BD"/>
    <w:rsid w:val="00B73F54"/>
    <w:rsid w:val="00B77F0D"/>
    <w:rsid w:val="00B84D1A"/>
    <w:rsid w:val="00B864EE"/>
    <w:rsid w:val="00B877D5"/>
    <w:rsid w:val="00B90CF0"/>
    <w:rsid w:val="00B96275"/>
    <w:rsid w:val="00B97D76"/>
    <w:rsid w:val="00BB1744"/>
    <w:rsid w:val="00BB2379"/>
    <w:rsid w:val="00BB42B3"/>
    <w:rsid w:val="00BC0D8B"/>
    <w:rsid w:val="00BC3C1A"/>
    <w:rsid w:val="00BC596C"/>
    <w:rsid w:val="00BC63CB"/>
    <w:rsid w:val="00BE2B14"/>
    <w:rsid w:val="00BE3100"/>
    <w:rsid w:val="00BE571A"/>
    <w:rsid w:val="00BE6BF1"/>
    <w:rsid w:val="00BE7076"/>
    <w:rsid w:val="00BF3FD7"/>
    <w:rsid w:val="00BF5351"/>
    <w:rsid w:val="00C05A59"/>
    <w:rsid w:val="00C06772"/>
    <w:rsid w:val="00C152AB"/>
    <w:rsid w:val="00C15ECF"/>
    <w:rsid w:val="00C22CE7"/>
    <w:rsid w:val="00C273BF"/>
    <w:rsid w:val="00C30556"/>
    <w:rsid w:val="00C30620"/>
    <w:rsid w:val="00C3377A"/>
    <w:rsid w:val="00C44577"/>
    <w:rsid w:val="00C50976"/>
    <w:rsid w:val="00C56F33"/>
    <w:rsid w:val="00C666CF"/>
    <w:rsid w:val="00C81E78"/>
    <w:rsid w:val="00C82EA0"/>
    <w:rsid w:val="00C83693"/>
    <w:rsid w:val="00C863AE"/>
    <w:rsid w:val="00C907FC"/>
    <w:rsid w:val="00C91B5F"/>
    <w:rsid w:val="00C936CD"/>
    <w:rsid w:val="00C95029"/>
    <w:rsid w:val="00C961B3"/>
    <w:rsid w:val="00CA2B3B"/>
    <w:rsid w:val="00CA2B8C"/>
    <w:rsid w:val="00CA3C1A"/>
    <w:rsid w:val="00CB02FC"/>
    <w:rsid w:val="00CB0628"/>
    <w:rsid w:val="00CB2DB6"/>
    <w:rsid w:val="00CB3D98"/>
    <w:rsid w:val="00CB54D7"/>
    <w:rsid w:val="00CC0098"/>
    <w:rsid w:val="00CC23CC"/>
    <w:rsid w:val="00CD3F2E"/>
    <w:rsid w:val="00CD633B"/>
    <w:rsid w:val="00CD7E1D"/>
    <w:rsid w:val="00CE17A1"/>
    <w:rsid w:val="00CE1E23"/>
    <w:rsid w:val="00CE5B05"/>
    <w:rsid w:val="00CE6C5C"/>
    <w:rsid w:val="00CE7492"/>
    <w:rsid w:val="00CF2F5F"/>
    <w:rsid w:val="00CF595B"/>
    <w:rsid w:val="00CF6B17"/>
    <w:rsid w:val="00D03725"/>
    <w:rsid w:val="00D04CB3"/>
    <w:rsid w:val="00D10E6F"/>
    <w:rsid w:val="00D11A6A"/>
    <w:rsid w:val="00D13CC2"/>
    <w:rsid w:val="00D23C8E"/>
    <w:rsid w:val="00D26BA7"/>
    <w:rsid w:val="00D271BF"/>
    <w:rsid w:val="00D33FB2"/>
    <w:rsid w:val="00D34F8E"/>
    <w:rsid w:val="00D35347"/>
    <w:rsid w:val="00D3609D"/>
    <w:rsid w:val="00D3625A"/>
    <w:rsid w:val="00D36934"/>
    <w:rsid w:val="00D374BB"/>
    <w:rsid w:val="00D4195D"/>
    <w:rsid w:val="00D506C2"/>
    <w:rsid w:val="00D54F76"/>
    <w:rsid w:val="00D570ED"/>
    <w:rsid w:val="00D620CB"/>
    <w:rsid w:val="00D62E6B"/>
    <w:rsid w:val="00D63B67"/>
    <w:rsid w:val="00D66570"/>
    <w:rsid w:val="00D70F2A"/>
    <w:rsid w:val="00D86D07"/>
    <w:rsid w:val="00D928E8"/>
    <w:rsid w:val="00DA3843"/>
    <w:rsid w:val="00DA5120"/>
    <w:rsid w:val="00DB71A8"/>
    <w:rsid w:val="00DC7981"/>
    <w:rsid w:val="00DD4AB9"/>
    <w:rsid w:val="00DD7268"/>
    <w:rsid w:val="00DE0E42"/>
    <w:rsid w:val="00DE2A1C"/>
    <w:rsid w:val="00DE3B9C"/>
    <w:rsid w:val="00DE64B0"/>
    <w:rsid w:val="00DF4FE5"/>
    <w:rsid w:val="00DF5D85"/>
    <w:rsid w:val="00E02424"/>
    <w:rsid w:val="00E02533"/>
    <w:rsid w:val="00E049C8"/>
    <w:rsid w:val="00E051D5"/>
    <w:rsid w:val="00E06B82"/>
    <w:rsid w:val="00E105AC"/>
    <w:rsid w:val="00E139D2"/>
    <w:rsid w:val="00E150B6"/>
    <w:rsid w:val="00E152A1"/>
    <w:rsid w:val="00E20864"/>
    <w:rsid w:val="00E2689C"/>
    <w:rsid w:val="00E3103E"/>
    <w:rsid w:val="00E351F7"/>
    <w:rsid w:val="00E36D24"/>
    <w:rsid w:val="00E4122E"/>
    <w:rsid w:val="00E51C32"/>
    <w:rsid w:val="00E53527"/>
    <w:rsid w:val="00E61F75"/>
    <w:rsid w:val="00E672D1"/>
    <w:rsid w:val="00E70799"/>
    <w:rsid w:val="00E71650"/>
    <w:rsid w:val="00E73258"/>
    <w:rsid w:val="00E7504E"/>
    <w:rsid w:val="00E776ED"/>
    <w:rsid w:val="00E813D4"/>
    <w:rsid w:val="00E851AD"/>
    <w:rsid w:val="00E8641C"/>
    <w:rsid w:val="00E90840"/>
    <w:rsid w:val="00EA2D5F"/>
    <w:rsid w:val="00EA44CD"/>
    <w:rsid w:val="00EB1D6F"/>
    <w:rsid w:val="00EB219B"/>
    <w:rsid w:val="00EB56D5"/>
    <w:rsid w:val="00EC3B0A"/>
    <w:rsid w:val="00EC7510"/>
    <w:rsid w:val="00EC7A8F"/>
    <w:rsid w:val="00ED2BEC"/>
    <w:rsid w:val="00ED3861"/>
    <w:rsid w:val="00ED43D8"/>
    <w:rsid w:val="00EE197D"/>
    <w:rsid w:val="00EE1E30"/>
    <w:rsid w:val="00EE5CF6"/>
    <w:rsid w:val="00EF1F0C"/>
    <w:rsid w:val="00EF39D1"/>
    <w:rsid w:val="00EF5A81"/>
    <w:rsid w:val="00EF7BE6"/>
    <w:rsid w:val="00F06C85"/>
    <w:rsid w:val="00F06F3A"/>
    <w:rsid w:val="00F15CBC"/>
    <w:rsid w:val="00F26A88"/>
    <w:rsid w:val="00F3018D"/>
    <w:rsid w:val="00F30874"/>
    <w:rsid w:val="00F429BB"/>
    <w:rsid w:val="00F43749"/>
    <w:rsid w:val="00F4599B"/>
    <w:rsid w:val="00F45C2C"/>
    <w:rsid w:val="00F50232"/>
    <w:rsid w:val="00F601FC"/>
    <w:rsid w:val="00F6563C"/>
    <w:rsid w:val="00F67A8E"/>
    <w:rsid w:val="00F73E70"/>
    <w:rsid w:val="00F7789D"/>
    <w:rsid w:val="00F8215B"/>
    <w:rsid w:val="00F823B5"/>
    <w:rsid w:val="00F83F82"/>
    <w:rsid w:val="00F847DE"/>
    <w:rsid w:val="00F87782"/>
    <w:rsid w:val="00F87F13"/>
    <w:rsid w:val="00F95768"/>
    <w:rsid w:val="00F96C1A"/>
    <w:rsid w:val="00FA410A"/>
    <w:rsid w:val="00FB0C09"/>
    <w:rsid w:val="00FB5738"/>
    <w:rsid w:val="00FC10E6"/>
    <w:rsid w:val="00FC1E34"/>
    <w:rsid w:val="00FC3E01"/>
    <w:rsid w:val="00FC4549"/>
    <w:rsid w:val="00FD5719"/>
    <w:rsid w:val="00FD5D4E"/>
    <w:rsid w:val="00FD7C81"/>
    <w:rsid w:val="00FE10D2"/>
    <w:rsid w:val="00FE3E82"/>
    <w:rsid w:val="00FF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9C5208"/>
  <w15:chartTrackingRefBased/>
  <w15:docId w15:val="{9181957E-620A-4B5B-A2B6-4603E215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u w:val="single"/>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b/>
    </w:rPr>
  </w:style>
  <w:style w:type="paragraph" w:styleId="BodyTextIndent2">
    <w:name w:val="Body Text Indent 2"/>
    <w:basedOn w:val="Normal"/>
    <w:pPr>
      <w:ind w:left="720"/>
    </w:pPr>
  </w:style>
  <w:style w:type="paragraph" w:styleId="BalloonText">
    <w:name w:val="Balloon Text"/>
    <w:basedOn w:val="Normal"/>
    <w:semiHidden/>
    <w:rsid w:val="00B04385"/>
    <w:rPr>
      <w:rFonts w:ascii="Tahoma" w:hAnsi="Tahoma" w:cs="Tahoma"/>
      <w:sz w:val="16"/>
      <w:szCs w:val="16"/>
    </w:rPr>
  </w:style>
  <w:style w:type="paragraph" w:styleId="ListParagraph">
    <w:name w:val="List Paragraph"/>
    <w:basedOn w:val="Normal"/>
    <w:uiPriority w:val="34"/>
    <w:qFormat/>
    <w:rsid w:val="00555222"/>
    <w:pPr>
      <w:ind w:left="720"/>
    </w:pPr>
  </w:style>
  <w:style w:type="table" w:styleId="TableGrid">
    <w:name w:val="Table Grid"/>
    <w:basedOn w:val="TableNormal"/>
    <w:rsid w:val="00A85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73\Documents\Custom%20Office%20Templates\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542B-D0F1-4D9E-9205-7C8F8A14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17073</dc:creator>
  <cp:keywords/>
  <dc:description/>
  <cp:lastModifiedBy>spanishflatwd@gmail.com</cp:lastModifiedBy>
  <cp:revision>7</cp:revision>
  <cp:lastPrinted>2021-02-16T20:44:00Z</cp:lastPrinted>
  <dcterms:created xsi:type="dcterms:W3CDTF">2023-06-16T01:13:00Z</dcterms:created>
  <dcterms:modified xsi:type="dcterms:W3CDTF">2023-06-16T01:26:00Z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dce331efeacd0359f71f4dd3aeed9eb8cca2e65ed57a23fd0f1c77d2153ddf2b</vt:lpwstr>
  </property>
</Properties>
</file>